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1"/>
        <w:gridCol w:w="1028"/>
      </w:tblGrid>
      <w:tr w:rsidR="00453AFC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453AFC" w:rsidRDefault="00E90D45" w:rsidP="00CF7233">
            <w:pPr>
              <w:pStyle w:val="PersonalName"/>
              <w:jc w:val="center"/>
            </w:pPr>
            <w:sdt>
              <w:sdtPr>
                <w:rPr>
                  <w:color w:val="auto"/>
                </w:rPr>
                <w:id w:val="1389845768"/>
                <w:placeholder>
                  <w:docPart w:val="7455FC1079C541B391DFA6BF6E9F725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F7233" w:rsidRPr="00CF7233">
                  <w:rPr>
                    <w:color w:val="auto"/>
                  </w:rPr>
                  <w:t>news</w:t>
                </w:r>
                <w:r w:rsidR="00CF7233">
                  <w:rPr>
                    <w:color w:val="auto"/>
                  </w:rPr>
                  <w:t xml:space="preserve"> release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453AFC" w:rsidRDefault="003E3E10">
            <w:pPr>
              <w:pStyle w:val="NoSpacing"/>
              <w:ind w:left="71" w:hanging="7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editId="466890A3">
                      <wp:extent cx="548640" cy="640080"/>
                      <wp:effectExtent l="0" t="0" r="3810" b="762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8D71" id="Rectangle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" fillcolor="#d2ce97 [1942]" stroked="f" strokeweight=".5pt">
                      <w10:anchorlock/>
                    </v:rect>
                  </w:pict>
                </mc:Fallback>
              </mc:AlternateContent>
            </w:r>
          </w:p>
        </w:tc>
      </w:tr>
      <w:tr w:rsidR="00453AFC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453AFC" w:rsidRDefault="00E90D45" w:rsidP="00CF7233">
            <w:pPr>
              <w:pStyle w:val="NoSpacing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7030A0"/>
                  <w:sz w:val="18"/>
                  <w:szCs w:val="18"/>
                </w:rPr>
                <w:alias w:val="Address"/>
                <w:tag w:val="Address"/>
                <w:id w:val="-203863747"/>
                <w:placeholder>
                  <w:docPart w:val="5234FAA833594EEE8840E2659537E711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CF7233" w:rsidRPr="00E5734C">
                  <w:rPr>
                    <w:caps/>
                    <w:color w:val="7030A0"/>
                    <w:sz w:val="18"/>
                    <w:szCs w:val="18"/>
                  </w:rPr>
                  <w:t xml:space="preserve">[type name of your organization here]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453AFC" w:rsidRDefault="00453AFC">
            <w:pPr>
              <w:pStyle w:val="NoSpacing"/>
            </w:pPr>
          </w:p>
        </w:tc>
      </w:tr>
    </w:tbl>
    <w:p w:rsidR="00453AFC" w:rsidRPr="00E5734C" w:rsidRDefault="00453AFC">
      <w:pPr>
        <w:rPr>
          <w:color w:val="7030A0"/>
        </w:rPr>
      </w:pPr>
      <w:bookmarkStart w:id="0" w:name="_GoBack"/>
      <w:bookmarkEnd w:id="0"/>
    </w:p>
    <w:p w:rsidR="00453AFC" w:rsidRPr="00E5734C" w:rsidRDefault="00E90D45">
      <w:pPr>
        <w:rPr>
          <w:color w:val="7030A0"/>
        </w:rPr>
      </w:pPr>
      <w:sdt>
        <w:sdtPr>
          <w:rPr>
            <w:color w:val="7030A0"/>
          </w:rPr>
          <w:id w:val="19890522"/>
          <w:placeholder>
            <w:docPart w:val="111F2D16B0DE46628CD5693FAC496BC5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3E10" w:rsidRPr="00E5734C">
            <w:rPr>
              <w:color w:val="7030A0"/>
            </w:rPr>
            <w:t>[Pick the date]</w:t>
          </w:r>
        </w:sdtContent>
      </w:sdt>
    </w:p>
    <w:p w:rsidR="00453AFC" w:rsidRPr="00E5734C" w:rsidRDefault="00453AFC">
      <w:pPr>
        <w:pStyle w:val="SenderAddress"/>
        <w:rPr>
          <w:color w:val="7030A0"/>
        </w:rPr>
      </w:pPr>
    </w:p>
    <w:sdt>
      <w:sdtPr>
        <w:rPr>
          <w:color w:val="7030A0"/>
        </w:rPr>
        <w:id w:val="212564811"/>
        <w:placeholder>
          <w:docPart w:val="BA7250645B164C57A1B66DF216A3EEBA"/>
        </w:placeholder>
        <w:temporary/>
        <w:showingPlcHdr/>
      </w:sdtPr>
      <w:sdtEndPr/>
      <w:sdtContent>
        <w:p w:rsidR="00453AFC" w:rsidRPr="00E5734C" w:rsidRDefault="003E3E10">
          <w:pPr>
            <w:pStyle w:val="RecipientAddress"/>
            <w:rPr>
              <w:color w:val="7030A0"/>
            </w:rPr>
          </w:pPr>
          <w:r w:rsidRPr="00E5734C">
            <w:rPr>
              <w:color w:val="7030A0"/>
              <w:sz w:val="21"/>
              <w:szCs w:val="21"/>
            </w:rPr>
            <w:t>[Type the recipient name]</w:t>
          </w:r>
        </w:p>
      </w:sdtContent>
    </w:sdt>
    <w:sdt>
      <w:sdtPr>
        <w:rPr>
          <w:color w:val="7030A0"/>
        </w:rPr>
        <w:id w:val="212564869"/>
        <w:placeholder>
          <w:docPart w:val="94A7D96179684DF287C5C7C7F7C0E3F1"/>
        </w:placeholder>
        <w:temporary/>
        <w:showingPlcHdr/>
      </w:sdtPr>
      <w:sdtEndPr/>
      <w:sdtContent>
        <w:p w:rsidR="00453AFC" w:rsidRPr="00E5734C" w:rsidRDefault="003E3E10">
          <w:pPr>
            <w:pStyle w:val="RecipientAddress"/>
            <w:rPr>
              <w:color w:val="7030A0"/>
            </w:rPr>
          </w:pPr>
          <w:r w:rsidRPr="00E5734C">
            <w:rPr>
              <w:color w:val="7030A0"/>
              <w:sz w:val="21"/>
              <w:szCs w:val="21"/>
            </w:rPr>
            <w:t>[Type the recipient address]</w:t>
          </w:r>
        </w:p>
      </w:sdtContent>
    </w:sdt>
    <w:p w:rsidR="00453AFC" w:rsidRPr="00E5734C" w:rsidRDefault="00E90D45">
      <w:pPr>
        <w:pStyle w:val="Salutation"/>
        <w:rPr>
          <w:color w:val="7030A0"/>
        </w:rPr>
      </w:pPr>
      <w:sdt>
        <w:sdtPr>
          <w:rPr>
            <w:color w:val="7030A0"/>
          </w:rPr>
          <w:id w:val="153042459"/>
          <w:placeholder>
            <w:docPart w:val="F19E5CC7924D434EA3E49BA3A4E10B0C"/>
          </w:placeholder>
          <w:temporary/>
          <w:showingPlcHdr/>
        </w:sdtPr>
        <w:sdtEndPr/>
        <w:sdtContent>
          <w:r w:rsidR="003E3E10" w:rsidRPr="00E5734C">
            <w:rPr>
              <w:rStyle w:val="PlaceholderText"/>
              <w:color w:val="7030A0"/>
              <w:sz w:val="21"/>
              <w:szCs w:val="21"/>
            </w:rPr>
            <w:t>[Type the salutation]</w:t>
          </w:r>
        </w:sdtContent>
      </w:sdt>
    </w:p>
    <w:p w:rsidR="00CF7233" w:rsidRDefault="00CF7233" w:rsidP="00BB2639">
      <w:pPr>
        <w:spacing w:line="276" w:lineRule="auto"/>
      </w:pPr>
      <w:r w:rsidRPr="00CF7233">
        <w:t xml:space="preserve">We </w:t>
      </w:r>
      <w:r>
        <w:t xml:space="preserve">are happy to announce that we </w:t>
      </w:r>
      <w:r w:rsidRPr="00CF7233">
        <w:t>have</w:t>
      </w:r>
      <w:r>
        <w:t xml:space="preserve"> added electronic payment services to our website, </w:t>
      </w:r>
      <w:hyperlink r:id="rId10" w:history="1">
        <w:r w:rsidRPr="00E5734C">
          <w:rPr>
            <w:rStyle w:val="Hyperlink"/>
            <w:color w:val="7030A0"/>
          </w:rPr>
          <w:t>www.yourwebsiteaddress.com</w:t>
        </w:r>
      </w:hyperlink>
      <w:r>
        <w:t xml:space="preserve">.   This provides our patients with self-service access to view and pay their outstanding account balances.  With our new service, you will have the option to pay your bills using a credit card, debit card, electronic check (ACH), or Healthcare Spending Account (HSA).  This new service offers a simple and secure system </w:t>
      </w:r>
      <w:r w:rsidR="007164D1">
        <w:t>to access your account information and then quickly and safely process your payments</w:t>
      </w:r>
      <w:r>
        <w:t>.</w:t>
      </w:r>
    </w:p>
    <w:p w:rsidR="00CF7233" w:rsidRDefault="00CF7233" w:rsidP="00BB2639">
      <w:pPr>
        <w:spacing w:line="276" w:lineRule="auto"/>
      </w:pPr>
      <w:r>
        <w:t>You can pay your bills three ways:</w:t>
      </w:r>
    </w:p>
    <w:p w:rsidR="00CF7233" w:rsidRPr="00A473B9" w:rsidRDefault="00CF7233" w:rsidP="00BB2639">
      <w:pPr>
        <w:pStyle w:val="ListParagraph"/>
        <w:numPr>
          <w:ilvl w:val="0"/>
          <w:numId w:val="8"/>
        </w:numPr>
        <w:spacing w:line="276" w:lineRule="auto"/>
      </w:pPr>
      <w:r w:rsidRPr="00CF7233">
        <w:rPr>
          <w:b/>
          <w:i/>
          <w:u w:val="single"/>
        </w:rPr>
        <w:t>Online</w:t>
      </w:r>
      <w:r>
        <w:rPr>
          <w:b/>
          <w:i/>
          <w:u w:val="single"/>
        </w:rPr>
        <w:t>:</w:t>
      </w:r>
      <w:r>
        <w:rPr>
          <w:b/>
          <w:i/>
        </w:rPr>
        <w:t xml:space="preserve">  </w:t>
      </w:r>
      <w:r>
        <w:t>From our website, you can access and manage your account, pay your bills online with a credit card o</w:t>
      </w:r>
      <w:r w:rsidR="00E5734C">
        <w:t xml:space="preserve">r bank transfer, and get answers </w:t>
      </w:r>
      <w:r>
        <w:t xml:space="preserve">to your frequently asked questions.  Visit </w:t>
      </w:r>
      <w:hyperlink r:id="rId11" w:history="1">
        <w:r w:rsidRPr="00E5734C">
          <w:rPr>
            <w:rStyle w:val="Hyperlink"/>
            <w:color w:val="7030A0"/>
          </w:rPr>
          <w:t>www.yourwebsiteaddress.com</w:t>
        </w:r>
      </w:hyperlink>
      <w:r w:rsidR="00E5734C">
        <w:t xml:space="preserve"> and go to “(</w:t>
      </w:r>
      <w:r w:rsidR="00E5734C" w:rsidRPr="00E5734C">
        <w:rPr>
          <w:color w:val="7030A0"/>
        </w:rPr>
        <w:t>label of your payment button here</w:t>
      </w:r>
      <w:r w:rsidR="00E5734C">
        <w:t>)”</w:t>
      </w:r>
      <w:r>
        <w:t xml:space="preserve"> to sign up for an online account</w:t>
      </w:r>
      <w:r w:rsidR="00E5734C">
        <w:t>.</w:t>
      </w:r>
      <w:r w:rsidR="00BB2639">
        <w:br/>
      </w:r>
    </w:p>
    <w:p w:rsidR="00CF7233" w:rsidRDefault="00CF7233" w:rsidP="00BB2639">
      <w:pPr>
        <w:pStyle w:val="ListParagraph"/>
        <w:numPr>
          <w:ilvl w:val="0"/>
          <w:numId w:val="8"/>
        </w:numPr>
        <w:spacing w:line="276" w:lineRule="auto"/>
      </w:pPr>
      <w:r w:rsidRPr="00CF7233">
        <w:rPr>
          <w:b/>
          <w:i/>
          <w:u w:val="single"/>
        </w:rPr>
        <w:t>By Phone:</w:t>
      </w:r>
      <w:r w:rsidRPr="00CF7233">
        <w:rPr>
          <w:b/>
          <w:i/>
        </w:rPr>
        <w:t xml:space="preserve">  </w:t>
      </w:r>
      <w:r>
        <w:t xml:space="preserve">Call </w:t>
      </w:r>
      <w:r w:rsidRPr="00E5734C">
        <w:rPr>
          <w:color w:val="7030A0"/>
        </w:rPr>
        <w:t xml:space="preserve">xxx-xxx-xxxx  </w:t>
      </w:r>
      <w:r>
        <w:t>to pay your bill by phone using your credit card or bank withdrawal.  We accept all major credit/debit cards</w:t>
      </w:r>
      <w:r w:rsidR="00E5734C">
        <w:t>.</w:t>
      </w:r>
      <w:r w:rsidR="00BB2639">
        <w:br/>
      </w:r>
    </w:p>
    <w:p w:rsidR="00CF7233" w:rsidRDefault="00CF7233" w:rsidP="00BB2639">
      <w:pPr>
        <w:pStyle w:val="ListParagraph"/>
        <w:numPr>
          <w:ilvl w:val="0"/>
          <w:numId w:val="8"/>
        </w:numPr>
        <w:spacing w:after="0" w:line="276" w:lineRule="auto"/>
      </w:pPr>
      <w:r w:rsidRPr="00CF7233">
        <w:rPr>
          <w:b/>
          <w:i/>
          <w:u w:val="single"/>
        </w:rPr>
        <w:t>By Mail</w:t>
      </w:r>
      <w:r>
        <w:rPr>
          <w:b/>
          <w:i/>
          <w:u w:val="single"/>
        </w:rPr>
        <w:t>:</w:t>
      </w:r>
      <w:r>
        <w:rPr>
          <w:b/>
          <w:i/>
        </w:rPr>
        <w:t xml:space="preserve">  </w:t>
      </w:r>
      <w:r>
        <w:t xml:space="preserve">Mail your payment to: </w:t>
      </w:r>
    </w:p>
    <w:p w:rsidR="00CF7233" w:rsidRPr="00E5734C" w:rsidRDefault="00CF7233" w:rsidP="00BB2639">
      <w:pPr>
        <w:spacing w:line="276" w:lineRule="auto"/>
        <w:ind w:left="2880"/>
        <w:rPr>
          <w:color w:val="7030A0"/>
          <w14:numSpacing w14:val="proportional"/>
        </w:rPr>
      </w:pPr>
      <w:r w:rsidRPr="00E5734C">
        <w:rPr>
          <w:color w:val="7030A0"/>
          <w14:numSpacing w14:val="proportional"/>
        </w:rPr>
        <w:t>Name</w:t>
      </w:r>
      <w:r w:rsidRPr="00E5734C">
        <w:rPr>
          <w:color w:val="7030A0"/>
          <w14:numSpacing w14:val="proportional"/>
        </w:rPr>
        <w:br/>
        <w:t>Address</w:t>
      </w:r>
      <w:r w:rsidRPr="00E5734C">
        <w:rPr>
          <w:color w:val="7030A0"/>
          <w14:numSpacing w14:val="proportional"/>
        </w:rPr>
        <w:br/>
        <w:t>City, State</w:t>
      </w:r>
      <w:r w:rsidR="00E5734C" w:rsidRPr="00E5734C">
        <w:rPr>
          <w:color w:val="7030A0"/>
          <w14:numSpacing w14:val="proportional"/>
        </w:rPr>
        <w:t>,</w:t>
      </w:r>
      <w:r w:rsidRPr="00E5734C">
        <w:rPr>
          <w:color w:val="7030A0"/>
          <w14:numSpacing w14:val="proportional"/>
        </w:rPr>
        <w:t xml:space="preserve"> Zip Code</w:t>
      </w:r>
    </w:p>
    <w:p w:rsidR="00CF7233" w:rsidRDefault="00CF7233" w:rsidP="00BB2639">
      <w:pPr>
        <w:spacing w:line="276" w:lineRule="auto"/>
      </w:pPr>
      <w:r>
        <w:t xml:space="preserve">ELECTRONIC PAYMENT BENEFITS </w:t>
      </w:r>
    </w:p>
    <w:p w:rsidR="00CF7233" w:rsidRDefault="00CF7233" w:rsidP="00BB2639">
      <w:pPr>
        <w:pStyle w:val="ListParagraph"/>
        <w:numPr>
          <w:ilvl w:val="0"/>
          <w:numId w:val="7"/>
        </w:numPr>
        <w:spacing w:after="200" w:line="276" w:lineRule="auto"/>
      </w:pPr>
      <w:r>
        <w:t>Simple, clear, and fast</w:t>
      </w:r>
    </w:p>
    <w:p w:rsidR="00CF7233" w:rsidRDefault="00CF7233" w:rsidP="00BB2639">
      <w:pPr>
        <w:pStyle w:val="ListParagraph"/>
        <w:numPr>
          <w:ilvl w:val="0"/>
          <w:numId w:val="7"/>
        </w:numPr>
        <w:spacing w:after="200" w:line="276" w:lineRule="auto"/>
      </w:pPr>
      <w:r>
        <w:t>Secure, convenient, 24/7 self-service</w:t>
      </w:r>
    </w:p>
    <w:p w:rsidR="00CF7233" w:rsidRPr="00A473B9" w:rsidRDefault="00CF7233" w:rsidP="00BB2639">
      <w:pPr>
        <w:pStyle w:val="ListParagraph"/>
        <w:numPr>
          <w:ilvl w:val="0"/>
          <w:numId w:val="7"/>
        </w:numPr>
        <w:spacing w:after="200" w:line="276" w:lineRule="auto"/>
      </w:pPr>
      <w:r>
        <w:t>Eliminate paper checks and postage</w:t>
      </w:r>
    </w:p>
    <w:sdt>
      <w:sdtPr>
        <w:rPr>
          <w:color w:val="7030A0"/>
        </w:rPr>
        <w:id w:val="19890597"/>
        <w:placeholder>
          <w:docPart w:val="BEAEEB7BAA454B90B9C191ADA1C296E7"/>
        </w:placeholder>
        <w:temporary/>
        <w:showingPlcHdr/>
      </w:sdtPr>
      <w:sdtEndPr/>
      <w:sdtContent>
        <w:p w:rsidR="00453AFC" w:rsidRPr="00E5734C" w:rsidRDefault="003E3E10" w:rsidP="00BB2639">
          <w:pPr>
            <w:pStyle w:val="Closing"/>
            <w:rPr>
              <w:color w:val="7030A0"/>
            </w:rPr>
          </w:pPr>
          <w:r w:rsidRPr="00E5734C">
            <w:rPr>
              <w:color w:val="7030A0"/>
              <w:sz w:val="21"/>
              <w:szCs w:val="21"/>
            </w:rPr>
            <w:t>[Type the closing]</w:t>
          </w:r>
        </w:p>
      </w:sdtContent>
    </w:sdt>
    <w:sdt>
      <w:sdtPr>
        <w:rPr>
          <w:color w:val="7030A0"/>
          <w:sz w:val="21"/>
          <w:szCs w:val="21"/>
        </w:rPr>
        <w:id w:val="260286289"/>
        <w:placeholder>
          <w:docPart w:val="4084FE1F955E4B0095FB359D0F231CA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453AFC" w:rsidRPr="00E5734C" w:rsidRDefault="00CF7233">
          <w:pPr>
            <w:pStyle w:val="Signature"/>
            <w:rPr>
              <w:color w:val="7030A0"/>
              <w:sz w:val="21"/>
              <w:szCs w:val="21"/>
            </w:rPr>
          </w:pPr>
          <w:r w:rsidRPr="00E5734C">
            <w:rPr>
              <w:color w:val="7030A0"/>
              <w:sz w:val="21"/>
              <w:szCs w:val="21"/>
            </w:rPr>
            <w:t>Your name</w:t>
          </w:r>
        </w:p>
      </w:sdtContent>
    </w:sdt>
    <w:p w:rsidR="00453AFC" w:rsidRPr="00E5734C" w:rsidRDefault="00E90D45">
      <w:pPr>
        <w:pStyle w:val="Signature"/>
        <w:rPr>
          <w:color w:val="7030A0"/>
          <w:sz w:val="21"/>
          <w:szCs w:val="21"/>
        </w:rPr>
      </w:pPr>
      <w:sdt>
        <w:sdtPr>
          <w:rPr>
            <w:color w:val="7030A0"/>
            <w:sz w:val="21"/>
            <w:szCs w:val="21"/>
          </w:rPr>
          <w:id w:val="212564857"/>
          <w:placeholder>
            <w:docPart w:val="D8A983997AA84E729AAD79DFCD2D5C74"/>
          </w:placeholder>
          <w:temporary/>
          <w:showingPlcHdr/>
        </w:sdtPr>
        <w:sdtEndPr/>
        <w:sdtContent>
          <w:r w:rsidR="003E3E10" w:rsidRPr="00E5734C">
            <w:rPr>
              <w:rStyle w:val="PlaceholderText"/>
              <w:color w:val="7030A0"/>
              <w:sz w:val="21"/>
              <w:szCs w:val="21"/>
            </w:rPr>
            <w:t>[Type the sender title]</w:t>
          </w:r>
        </w:sdtContent>
      </w:sdt>
    </w:p>
    <w:sectPr w:rsidR="00453AFC" w:rsidRPr="00E5734C"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45" w:rsidRDefault="00E90D45">
      <w:pPr>
        <w:spacing w:after="0" w:line="240" w:lineRule="auto"/>
      </w:pPr>
      <w:r>
        <w:separator/>
      </w:r>
    </w:p>
  </w:endnote>
  <w:endnote w:type="continuationSeparator" w:id="0">
    <w:p w:rsidR="00E90D45" w:rsidRDefault="00E9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HGS明朝B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FC" w:rsidRDefault="003E3E10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53AFC" w:rsidRDefault="00453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453AFC" w:rsidRDefault="00453AF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53AFC" w:rsidRDefault="00453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453AFC" w:rsidRDefault="00453AF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53AFC" w:rsidRDefault="00453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453AFC" w:rsidRDefault="00453AF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53AFC" w:rsidRDefault="00E90D45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placeholder>
                                <w:docPart w:val="ED1C6C0E32744DB7A109DE350E89C2A1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E3E10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 w:rsidR="003E3E1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3E3E1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3E3E1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3E3E1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734C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3E3E10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453AFC" w:rsidRDefault="00E90D45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placeholder>
                          <w:docPart w:val="ED1C6C0E32744DB7A109DE350E89C2A1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E3E10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 w:rsidR="003E3E10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3E3E10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3E3E10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3E3E10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5734C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3E3E10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45" w:rsidRDefault="00E90D45">
      <w:pPr>
        <w:spacing w:after="0" w:line="240" w:lineRule="auto"/>
      </w:pPr>
      <w:r>
        <w:separator/>
      </w:r>
    </w:p>
  </w:footnote>
  <w:footnote w:type="continuationSeparator" w:id="0">
    <w:p w:rsidR="00E90D45" w:rsidRDefault="00E9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FC" w:rsidRDefault="003E3E10">
    <w:pPr>
      <w:pStyle w:val="Head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5B7716C6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F2B4C88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067787E3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424D2"/>
    <w:multiLevelType w:val="hybridMultilevel"/>
    <w:tmpl w:val="ADCC0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D4ABF"/>
    <w:multiLevelType w:val="hybridMultilevel"/>
    <w:tmpl w:val="8662C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33"/>
    <w:rsid w:val="00304047"/>
    <w:rsid w:val="003E3E10"/>
    <w:rsid w:val="00453AFC"/>
    <w:rsid w:val="007164D1"/>
    <w:rsid w:val="008A70F7"/>
    <w:rsid w:val="00BB2639"/>
    <w:rsid w:val="00CF7233"/>
    <w:rsid w:val="00E5734C"/>
    <w:rsid w:val="00E90D45"/>
    <w:rsid w:val="00F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42C90B-C2D7-4DBC-ACA5-727EFF7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rwebsiteaddress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yourwebsiteaddres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Business%20letter%20(Apothecar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55FC1079C541B391DFA6BF6E9F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E311-C335-4ED8-8DEA-1EA3618BF6D8}"/>
      </w:docPartPr>
      <w:docPartBody>
        <w:p w:rsidR="00E810E8" w:rsidRDefault="00476B71">
          <w:pPr>
            <w:pStyle w:val="7455FC1079C541B391DFA6BF6E9F7258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5234FAA833594EEE8840E2659537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3994-0C12-4AEA-8717-01EEF09F3DF8}"/>
      </w:docPartPr>
      <w:docPartBody>
        <w:p w:rsidR="00E810E8" w:rsidRDefault="00476B71">
          <w:pPr>
            <w:pStyle w:val="5234FAA833594EEE8840E2659537E711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  <w:docPart>
      <w:docPartPr>
        <w:name w:val="111F2D16B0DE46628CD5693FAC49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B23A-C12B-4B7C-865F-FA74F452DB16}"/>
      </w:docPartPr>
      <w:docPartBody>
        <w:p w:rsidR="00E810E8" w:rsidRDefault="00476B71">
          <w:pPr>
            <w:pStyle w:val="111F2D16B0DE46628CD5693FAC496BC5"/>
          </w:pPr>
          <w:r>
            <w:t>[Pick the date]</w:t>
          </w:r>
        </w:p>
      </w:docPartBody>
    </w:docPart>
    <w:docPart>
      <w:docPartPr>
        <w:name w:val="4084FE1F955E4B0095FB359D0F23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8301-D5CF-4DA3-A4D4-D070B06B0660}"/>
      </w:docPartPr>
      <w:docPartBody>
        <w:p w:rsidR="00E810E8" w:rsidRDefault="00476B71">
          <w:pPr>
            <w:pStyle w:val="4084FE1F955E4B0095FB359D0F231CAB"/>
          </w:pPr>
          <w:r>
            <w:t>[Type the sender name]</w:t>
          </w:r>
        </w:p>
      </w:docPartBody>
    </w:docPart>
    <w:docPart>
      <w:docPartPr>
        <w:name w:val="BA7250645B164C57A1B66DF216A3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EA16-B72A-407E-BC62-921D7163252E}"/>
      </w:docPartPr>
      <w:docPartBody>
        <w:p w:rsidR="00E810E8" w:rsidRDefault="00476B71">
          <w:pPr>
            <w:pStyle w:val="BA7250645B164C57A1B66DF216A3EEBA"/>
          </w:pPr>
          <w:r>
            <w:rPr>
              <w:sz w:val="21"/>
              <w:szCs w:val="21"/>
            </w:rPr>
            <w:t>[Type the recipient name]</w:t>
          </w:r>
        </w:p>
      </w:docPartBody>
    </w:docPart>
    <w:docPart>
      <w:docPartPr>
        <w:name w:val="94A7D96179684DF287C5C7C7F7C0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A35E-126F-4992-8910-499ADD1BCFCD}"/>
      </w:docPartPr>
      <w:docPartBody>
        <w:p w:rsidR="00E810E8" w:rsidRDefault="00476B71">
          <w:pPr>
            <w:pStyle w:val="94A7D96179684DF287C5C7C7F7C0E3F1"/>
          </w:pPr>
          <w:r>
            <w:rPr>
              <w:sz w:val="21"/>
              <w:szCs w:val="21"/>
            </w:rPr>
            <w:t>[Type the recipient address]</w:t>
          </w:r>
        </w:p>
      </w:docPartBody>
    </w:docPart>
    <w:docPart>
      <w:docPartPr>
        <w:name w:val="F19E5CC7924D434EA3E49BA3A4E1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82CA-B3E5-4D3F-8956-30DD95268A3A}"/>
      </w:docPartPr>
      <w:docPartBody>
        <w:p w:rsidR="00E810E8" w:rsidRDefault="00476B71">
          <w:pPr>
            <w:pStyle w:val="F19E5CC7924D434EA3E49BA3A4E10B0C"/>
          </w:pPr>
          <w:r>
            <w:rPr>
              <w:rStyle w:val="PlaceholderText"/>
              <w:color w:val="000000" w:themeColor="text1"/>
              <w:sz w:val="21"/>
              <w:szCs w:val="21"/>
            </w:rPr>
            <w:t>[Type the salutation]</w:t>
          </w:r>
        </w:p>
      </w:docPartBody>
    </w:docPart>
    <w:docPart>
      <w:docPartPr>
        <w:name w:val="BEAEEB7BAA454B90B9C191ADA1C2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0652-0A45-42A4-9423-BA0A33593304}"/>
      </w:docPartPr>
      <w:docPartBody>
        <w:p w:rsidR="00E810E8" w:rsidRDefault="00476B71">
          <w:pPr>
            <w:pStyle w:val="BEAEEB7BAA454B90B9C191ADA1C296E7"/>
          </w:pPr>
          <w:r>
            <w:rPr>
              <w:sz w:val="21"/>
              <w:szCs w:val="21"/>
            </w:rPr>
            <w:t>[Type the closing]</w:t>
          </w:r>
        </w:p>
      </w:docPartBody>
    </w:docPart>
    <w:docPart>
      <w:docPartPr>
        <w:name w:val="D8A983997AA84E729AAD79DFCD2D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FB43-717F-43BB-8EEE-35F2BCA351B5}"/>
      </w:docPartPr>
      <w:docPartBody>
        <w:p w:rsidR="00E810E8" w:rsidRDefault="00476B71">
          <w:pPr>
            <w:pStyle w:val="D8A983997AA84E729AAD79DFCD2D5C74"/>
          </w:pPr>
          <w:r>
            <w:rPr>
              <w:rStyle w:val="PlaceholderText"/>
              <w:color w:val="000000"/>
              <w:sz w:val="21"/>
              <w:szCs w:val="21"/>
            </w:rPr>
            <w:t>[Type the sender title]</w:t>
          </w:r>
        </w:p>
      </w:docPartBody>
    </w:docPart>
    <w:docPart>
      <w:docPartPr>
        <w:name w:val="ED1C6C0E32744DB7A109DE350E89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7AA3-51A9-4D7F-B1D4-AC1755B1CC48}"/>
      </w:docPartPr>
      <w:docPartBody>
        <w:p w:rsidR="00E810E8" w:rsidRDefault="00476B71">
          <w:pPr>
            <w:pStyle w:val="ED1C6C0E32744DB7A109DE350E89C2A1"/>
          </w:pPr>
          <w:r>
            <w:rPr>
              <w:color w:val="A6A6A6" w:themeColor="background1" w:themeShade="A6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HGS明朝B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71"/>
    <w:rsid w:val="000C2E2A"/>
    <w:rsid w:val="0026294E"/>
    <w:rsid w:val="00476B71"/>
    <w:rsid w:val="00DA6069"/>
    <w:rsid w:val="00E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55FC1079C541B391DFA6BF6E9F7258">
    <w:name w:val="7455FC1079C541B391DFA6BF6E9F7258"/>
  </w:style>
  <w:style w:type="paragraph" w:customStyle="1" w:styleId="5234FAA833594EEE8840E2659537E711">
    <w:name w:val="5234FAA833594EEE8840E2659537E711"/>
  </w:style>
  <w:style w:type="paragraph" w:customStyle="1" w:styleId="111F2D16B0DE46628CD5693FAC496BC5">
    <w:name w:val="111F2D16B0DE46628CD5693FAC496BC5"/>
  </w:style>
  <w:style w:type="paragraph" w:customStyle="1" w:styleId="4084FE1F955E4B0095FB359D0F231CAB">
    <w:name w:val="4084FE1F955E4B0095FB359D0F231CAB"/>
  </w:style>
  <w:style w:type="paragraph" w:customStyle="1" w:styleId="2938A5B85D054679BD8E52FBA4167D8C">
    <w:name w:val="2938A5B85D054679BD8E52FBA4167D8C"/>
  </w:style>
  <w:style w:type="paragraph" w:customStyle="1" w:styleId="A9F8D64B3B1A4E07940FB87D0E54DBDC">
    <w:name w:val="A9F8D64B3B1A4E07940FB87D0E54DBDC"/>
  </w:style>
  <w:style w:type="paragraph" w:customStyle="1" w:styleId="BA7250645B164C57A1B66DF216A3EEBA">
    <w:name w:val="BA7250645B164C57A1B66DF216A3EEBA"/>
  </w:style>
  <w:style w:type="paragraph" w:customStyle="1" w:styleId="94A7D96179684DF287C5C7C7F7C0E3F1">
    <w:name w:val="94A7D96179684DF287C5C7C7F7C0E3F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F19E5CC7924D434EA3E49BA3A4E10B0C">
    <w:name w:val="F19E5CC7924D434EA3E49BA3A4E10B0C"/>
  </w:style>
  <w:style w:type="paragraph" w:customStyle="1" w:styleId="0657C90995544F8A980F65CAC2ADA0B3">
    <w:name w:val="0657C90995544F8A980F65CAC2ADA0B3"/>
  </w:style>
  <w:style w:type="paragraph" w:customStyle="1" w:styleId="BEAEEB7BAA454B90B9C191ADA1C296E7">
    <w:name w:val="BEAEEB7BAA454B90B9C191ADA1C296E7"/>
  </w:style>
  <w:style w:type="paragraph" w:customStyle="1" w:styleId="D8A983997AA84E729AAD79DFCD2D5C74">
    <w:name w:val="D8A983997AA84E729AAD79DFCD2D5C74"/>
  </w:style>
  <w:style w:type="paragraph" w:customStyle="1" w:styleId="ED1C6C0E32744DB7A109DE350E89C2A1">
    <w:name w:val="ED1C6C0E32744DB7A109DE350E89C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[type name of your organization here]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1197D-05D3-4405-BB65-04F85583F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5C85C-3526-4F9E-B0FE-42010413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(Apothecary design)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release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Admin</cp:lastModifiedBy>
  <cp:revision>2</cp:revision>
  <dcterms:created xsi:type="dcterms:W3CDTF">2014-11-19T22:28:00Z</dcterms:created>
  <dcterms:modified xsi:type="dcterms:W3CDTF">2014-11-19T22:28:00Z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</Properties>
</file>